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6" w:rsidRPr="009C5305" w:rsidRDefault="00C863DA">
      <w:pPr>
        <w:rPr>
          <w:rStyle w:val="text1tim-4-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2540</wp:posOffset>
            </wp:positionV>
            <wp:extent cx="3165475" cy="1972310"/>
            <wp:effectExtent l="25400" t="0" r="9525" b="0"/>
            <wp:wrapTight wrapText="bothSides">
              <wp:wrapPolygon edited="0">
                <wp:start x="-173" y="0"/>
                <wp:lineTo x="-173" y="21419"/>
                <wp:lineTo x="21665" y="21419"/>
                <wp:lineTo x="21665" y="0"/>
                <wp:lineTo x="-173" y="0"/>
              </wp:wrapPolygon>
            </wp:wrapTight>
            <wp:docPr id="1" name="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text1tim-4-16"/>
        </w:rPr>
        <w:t xml:space="preserve"> </w:t>
      </w:r>
      <w:r w:rsidR="00171D06" w:rsidRPr="009C5305">
        <w:rPr>
          <w:rStyle w:val="text1tim-4-16"/>
        </w:rPr>
        <w:t>Good morning, this is Michael De Rosa, from the Mountainside Community Church here in Newport, NH, and the message today is on Spiritual Gifts.</w:t>
      </w:r>
    </w:p>
    <w:p w:rsidR="00171D06" w:rsidRPr="009C5305" w:rsidRDefault="00171D06" w:rsidP="00171D06">
      <w:pPr>
        <w:rPr>
          <w:rStyle w:val="text1tim-4-16"/>
        </w:rPr>
      </w:pPr>
      <w:r w:rsidRPr="009C5305">
        <w:rPr>
          <w:rStyle w:val="text1tim-4-16"/>
        </w:rPr>
        <w:t>Let me read for us 1 Timothy 4:14-</w:t>
      </w:r>
      <w:proofErr w:type="gramStart"/>
      <w:r w:rsidRPr="009C5305">
        <w:rPr>
          <w:rStyle w:val="text1tim-4-16"/>
        </w:rPr>
        <w:t>16  NASB</w:t>
      </w:r>
      <w:proofErr w:type="gramEnd"/>
      <w:r w:rsidRPr="009C5305">
        <w:rPr>
          <w:rStyle w:val="text1tim-4-16"/>
        </w:rPr>
        <w:t xml:space="preserve"> </w:t>
      </w:r>
    </w:p>
    <w:p w:rsidR="00171D06" w:rsidRPr="009C5305" w:rsidRDefault="00171D06" w:rsidP="00171D06">
      <w:pPr>
        <w:rPr>
          <w:rStyle w:val="text1tim-4-14"/>
          <w:vertAlign w:val="superscript"/>
        </w:rPr>
      </w:pPr>
    </w:p>
    <w:p w:rsidR="00171D06" w:rsidRPr="009C5305" w:rsidRDefault="00171D06">
      <w:pPr>
        <w:rPr>
          <w:rStyle w:val="text1tim-4-14"/>
          <w:vertAlign w:val="superscript"/>
        </w:rPr>
      </w:pPr>
    </w:p>
    <w:p w:rsidR="00C863DA" w:rsidRDefault="00C863DA" w:rsidP="009C5305">
      <w:pPr>
        <w:ind w:left="720"/>
        <w:rPr>
          <w:rStyle w:val="text1tim-4-14"/>
          <w:i/>
          <w:vertAlign w:val="superscript"/>
        </w:rPr>
      </w:pPr>
    </w:p>
    <w:p w:rsidR="00C863DA" w:rsidRDefault="00C863DA" w:rsidP="009C5305">
      <w:pPr>
        <w:ind w:left="720"/>
        <w:rPr>
          <w:rStyle w:val="text1tim-4-14"/>
          <w:i/>
          <w:vertAlign w:val="superscript"/>
        </w:rPr>
      </w:pPr>
    </w:p>
    <w:p w:rsidR="00C863DA" w:rsidRDefault="00C863DA" w:rsidP="009C5305">
      <w:pPr>
        <w:ind w:left="720"/>
        <w:rPr>
          <w:rStyle w:val="text1tim-4-14"/>
          <w:i/>
          <w:vertAlign w:val="superscript"/>
        </w:rPr>
      </w:pPr>
    </w:p>
    <w:p w:rsidR="00735C1D" w:rsidRPr="00C863DA" w:rsidRDefault="00735C1D" w:rsidP="009C5305">
      <w:pPr>
        <w:ind w:left="720"/>
        <w:rPr>
          <w:rStyle w:val="text1tim-4-16"/>
          <w:i/>
          <w:vertAlign w:val="superscript"/>
        </w:rPr>
      </w:pPr>
      <w:r w:rsidRPr="00C863DA">
        <w:rPr>
          <w:rStyle w:val="text1tim-4-14"/>
          <w:i/>
          <w:vertAlign w:val="superscript"/>
        </w:rPr>
        <w:t>14 </w:t>
      </w:r>
      <w:r w:rsidRPr="00C863DA">
        <w:rPr>
          <w:rStyle w:val="text1tim-4-14"/>
          <w:i/>
        </w:rPr>
        <w:t>Do not neglect the spiritual gift within you, which was bestowed on you through prophetic utterance with the laying on of hands by the presbytery.</w:t>
      </w:r>
      <w:r w:rsidRPr="00C863DA">
        <w:rPr>
          <w:i/>
        </w:rPr>
        <w:t xml:space="preserve"> </w:t>
      </w:r>
      <w:r w:rsidRPr="00C863DA">
        <w:rPr>
          <w:rStyle w:val="text1tim-4-15"/>
          <w:i/>
          <w:vertAlign w:val="superscript"/>
        </w:rPr>
        <w:t>15 </w:t>
      </w:r>
      <w:r w:rsidRPr="00C863DA">
        <w:rPr>
          <w:rStyle w:val="text1tim-4-15"/>
          <w:i/>
        </w:rPr>
        <w:t>Take pains with these things; be absorbed in them, so that your progress will be evident to all.</w:t>
      </w:r>
      <w:r w:rsidRPr="00C863DA">
        <w:rPr>
          <w:i/>
        </w:rPr>
        <w:t xml:space="preserve"> </w:t>
      </w:r>
      <w:r w:rsidRPr="00C863DA">
        <w:rPr>
          <w:rStyle w:val="text1tim-4-16"/>
          <w:i/>
          <w:vertAlign w:val="superscript"/>
        </w:rPr>
        <w:t>16 </w:t>
      </w:r>
      <w:r w:rsidRPr="00C863DA">
        <w:rPr>
          <w:rStyle w:val="text1tim-4-16"/>
          <w:i/>
        </w:rPr>
        <w:t>Pay close attention to yourself and to your teaching; persevere in these things, for as you do this you will ensure salvation both for yourself and for those who hear you.</w:t>
      </w:r>
    </w:p>
    <w:p w:rsidR="00735C1D" w:rsidRPr="009C5305" w:rsidRDefault="00735C1D" w:rsidP="00735C1D">
      <w:pPr>
        <w:jc w:val="right"/>
        <w:rPr>
          <w:rStyle w:val="text1tim-4-16"/>
        </w:rPr>
      </w:pPr>
    </w:p>
    <w:p w:rsidR="00735C1D" w:rsidRPr="009C5305" w:rsidRDefault="00735C1D" w:rsidP="00735C1D">
      <w:pPr>
        <w:jc w:val="right"/>
        <w:rPr>
          <w:rStyle w:val="text1tim-4-16"/>
        </w:rPr>
      </w:pPr>
    </w:p>
    <w:p w:rsidR="00171D06" w:rsidRPr="009C5305" w:rsidRDefault="00735C1D" w:rsidP="00735C1D">
      <w:r w:rsidRPr="009C5305">
        <w:t>God’s word exposes us to the importance of the spiritual gifts He has given us, namely that as we ‘take pains</w:t>
      </w:r>
      <w:r w:rsidR="009C3B49" w:rsidRPr="009C5305">
        <w:t xml:space="preserve"> with these gifts</w:t>
      </w:r>
      <w:r w:rsidRPr="009C5305">
        <w:t xml:space="preserve">’, </w:t>
      </w:r>
      <w:r w:rsidR="00171D06" w:rsidRPr="009C5305">
        <w:t>or as other translations read:</w:t>
      </w:r>
    </w:p>
    <w:p w:rsidR="00171D06" w:rsidRPr="009C5305" w:rsidRDefault="00735C1D" w:rsidP="00171D06">
      <w:pPr>
        <w:ind w:left="1440"/>
      </w:pPr>
      <w:r w:rsidRPr="009C5305">
        <w:t>‘</w:t>
      </w:r>
      <w:proofErr w:type="gramStart"/>
      <w:r w:rsidRPr="009C5305">
        <w:t>practice’</w:t>
      </w:r>
      <w:proofErr w:type="gramEnd"/>
      <w:r w:rsidRPr="009C5305">
        <w:t xml:space="preserve">  GWT, </w:t>
      </w:r>
    </w:p>
    <w:p w:rsidR="00171D06" w:rsidRPr="009C5305" w:rsidRDefault="00735C1D" w:rsidP="00171D06">
      <w:pPr>
        <w:ind w:left="1440"/>
      </w:pPr>
      <w:r w:rsidRPr="009C5305">
        <w:t>‘</w:t>
      </w:r>
      <w:proofErr w:type="gramStart"/>
      <w:r w:rsidRPr="009C5305">
        <w:t>are</w:t>
      </w:r>
      <w:proofErr w:type="gramEnd"/>
      <w:r w:rsidRPr="009C5305">
        <w:t xml:space="preserve"> diligent’ NIV, </w:t>
      </w:r>
    </w:p>
    <w:p w:rsidR="00171D06" w:rsidRPr="009C5305" w:rsidRDefault="00735C1D" w:rsidP="00171D06">
      <w:pPr>
        <w:ind w:left="1440"/>
      </w:pPr>
      <w:r w:rsidRPr="009C5305">
        <w:t>‘</w:t>
      </w:r>
      <w:proofErr w:type="gramStart"/>
      <w:r w:rsidRPr="009C5305">
        <w:t>give</w:t>
      </w:r>
      <w:proofErr w:type="gramEnd"/>
      <w:r w:rsidRPr="009C5305">
        <w:t xml:space="preserve"> complete attention to’ NLT, </w:t>
      </w:r>
    </w:p>
    <w:p w:rsidR="00171D06" w:rsidRPr="009C5305" w:rsidRDefault="00171D06" w:rsidP="00735C1D"/>
    <w:p w:rsidR="00735C1D" w:rsidRPr="009C5305" w:rsidRDefault="00735C1D" w:rsidP="00735C1D">
      <w:r w:rsidRPr="009C5305">
        <w:t xml:space="preserve">God will work mightily in us to save both </w:t>
      </w:r>
      <w:proofErr w:type="gramStart"/>
      <w:r w:rsidRPr="009C5305">
        <w:t>us and others</w:t>
      </w:r>
      <w:proofErr w:type="gramEnd"/>
      <w:r w:rsidRPr="009C5305">
        <w:t xml:space="preserve">. </w:t>
      </w:r>
    </w:p>
    <w:p w:rsidR="00735C1D" w:rsidRPr="009C5305" w:rsidRDefault="00735C1D" w:rsidP="00735C1D"/>
    <w:p w:rsidR="00735C1D" w:rsidRPr="009C5305" w:rsidRDefault="00735C1D" w:rsidP="00735C1D"/>
    <w:p w:rsidR="00735C1D" w:rsidRPr="009C5305" w:rsidRDefault="00735C1D" w:rsidP="00735C1D">
      <w:r w:rsidRPr="009C5305">
        <w:t xml:space="preserve">This is why discovering your spiritual gift, and using it is vitally important.  </w:t>
      </w:r>
    </w:p>
    <w:p w:rsidR="00735C1D" w:rsidRPr="009C5305" w:rsidRDefault="00735C1D" w:rsidP="00735C1D"/>
    <w:p w:rsidR="00735C1D" w:rsidRPr="009C5305" w:rsidRDefault="00735C1D" w:rsidP="00735C1D">
      <w:r w:rsidRPr="009C5305">
        <w:t>What can you do this day, this coming week to plan time to discover your gift?</w:t>
      </w:r>
    </w:p>
    <w:p w:rsidR="00735C1D" w:rsidRPr="009C5305" w:rsidRDefault="00735C1D" w:rsidP="00735C1D"/>
    <w:p w:rsidR="00735C1D" w:rsidRPr="009C5305" w:rsidRDefault="00735C1D" w:rsidP="00735C1D"/>
    <w:p w:rsidR="00735C1D" w:rsidRPr="009C5305" w:rsidRDefault="00735C1D" w:rsidP="00735C1D"/>
    <w:p w:rsidR="00735C1D" w:rsidRPr="009C5305" w:rsidRDefault="00735C1D" w:rsidP="00735C1D"/>
    <w:sectPr w:rsidR="00735C1D" w:rsidRPr="009C5305" w:rsidSect="00735C1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35C1D"/>
    <w:rsid w:val="00171D06"/>
    <w:rsid w:val="00735C1D"/>
    <w:rsid w:val="009C3B49"/>
    <w:rsid w:val="009C5305"/>
    <w:rsid w:val="00C863D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A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text1tim-4-14">
    <w:name w:val="text 1tim-4-14"/>
    <w:basedOn w:val="DefaultParagraphFont"/>
    <w:rsid w:val="00735C1D"/>
  </w:style>
  <w:style w:type="character" w:styleId="Hyperlink">
    <w:name w:val="Hyperlink"/>
    <w:basedOn w:val="DefaultParagraphFont"/>
    <w:uiPriority w:val="99"/>
    <w:rsid w:val="00735C1D"/>
    <w:rPr>
      <w:color w:val="0000FF"/>
      <w:u w:val="single"/>
    </w:rPr>
  </w:style>
  <w:style w:type="character" w:customStyle="1" w:styleId="text1tim-4-15">
    <w:name w:val="text 1tim-4-15"/>
    <w:basedOn w:val="DefaultParagraphFont"/>
    <w:rsid w:val="00735C1D"/>
  </w:style>
  <w:style w:type="character" w:customStyle="1" w:styleId="text1tim-4-16">
    <w:name w:val="text 1tim-4-16"/>
    <w:basedOn w:val="DefaultParagraphFont"/>
    <w:rsid w:val="0073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 De Rosa</cp:lastModifiedBy>
  <cp:revision>1</cp:revision>
  <dcterms:created xsi:type="dcterms:W3CDTF">2014-01-25T10:15:00Z</dcterms:created>
  <dcterms:modified xsi:type="dcterms:W3CDTF">2014-01-25T11:10:00Z</dcterms:modified>
</cp:coreProperties>
</file>